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6C" w:rsidRPr="00902C6C" w:rsidRDefault="00902C6C" w:rsidP="00902C6C">
      <w:pPr>
        <w:spacing w:line="240" w:lineRule="auto"/>
        <w:rPr>
          <w:rFonts w:ascii="Arial Narrow" w:hAnsi="Arial Narrow" w:cs="Arial"/>
        </w:rPr>
      </w:pPr>
      <w:r w:rsidRPr="00E163F8">
        <w:rPr>
          <w:rFonts w:ascii="Arial Narrow" w:hAnsi="Arial Narrow" w:cs="Arial"/>
        </w:rPr>
        <w:t xml:space="preserve">Ofício nº </w:t>
      </w:r>
      <w:r w:rsidR="00E163F8" w:rsidRPr="00E163F8">
        <w:rPr>
          <w:rFonts w:ascii="Arial Narrow" w:hAnsi="Arial Narrow" w:cs="Arial"/>
        </w:rPr>
        <w:t>00</w:t>
      </w:r>
      <w:r w:rsidR="00CF35DE">
        <w:rPr>
          <w:rFonts w:ascii="Arial Narrow" w:hAnsi="Arial Narrow" w:cs="Arial"/>
        </w:rPr>
        <w:t>2</w:t>
      </w:r>
      <w:r w:rsidRPr="00E163F8">
        <w:rPr>
          <w:rFonts w:ascii="Arial Narrow" w:hAnsi="Arial Narrow" w:cs="Arial"/>
        </w:rPr>
        <w:t>/20</w:t>
      </w:r>
      <w:r w:rsidR="00370ED4">
        <w:rPr>
          <w:rFonts w:ascii="Arial Narrow" w:hAnsi="Arial Narrow" w:cs="Arial"/>
        </w:rPr>
        <w:t>20</w:t>
      </w:r>
      <w:r w:rsidRPr="00E163F8">
        <w:rPr>
          <w:rFonts w:ascii="Arial Narrow" w:hAnsi="Arial Narrow" w:cs="Arial"/>
        </w:rPr>
        <w:t>-</w:t>
      </w:r>
      <w:r w:rsidR="009656AC" w:rsidRPr="00E163F8">
        <w:rPr>
          <w:rFonts w:ascii="Arial Narrow" w:hAnsi="Arial Narrow" w:cs="Arial"/>
        </w:rPr>
        <w:t>Fórum de Presidentes</w:t>
      </w:r>
    </w:p>
    <w:p w:rsidR="00902C6C" w:rsidRPr="00902C6C" w:rsidRDefault="00370ED4" w:rsidP="00902C6C">
      <w:pPr>
        <w:spacing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Curitiba/PR</w:t>
      </w:r>
      <w:r w:rsidR="00902C6C" w:rsidRPr="00902C6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1</w:t>
      </w:r>
      <w:r w:rsidR="00CF35DE">
        <w:rPr>
          <w:rFonts w:ascii="Arial Narrow" w:hAnsi="Arial Narrow" w:cs="Arial"/>
        </w:rPr>
        <w:t>9</w:t>
      </w:r>
      <w:r w:rsidR="00902C6C" w:rsidRPr="00902C6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março</w:t>
      </w:r>
      <w:r w:rsidR="00902C6C" w:rsidRPr="00902C6C">
        <w:rPr>
          <w:rFonts w:ascii="Arial Narrow" w:hAnsi="Arial Narrow" w:cs="Arial"/>
        </w:rPr>
        <w:t xml:space="preserve"> de 20</w:t>
      </w:r>
      <w:r>
        <w:rPr>
          <w:rFonts w:ascii="Arial Narrow" w:hAnsi="Arial Narrow" w:cs="Arial"/>
        </w:rPr>
        <w:t>20</w:t>
      </w:r>
      <w:r w:rsidR="00902C6C" w:rsidRPr="00902C6C">
        <w:rPr>
          <w:rFonts w:ascii="Arial Narrow" w:hAnsi="Arial Narrow" w:cs="Arial"/>
        </w:rPr>
        <w:t>.</w:t>
      </w:r>
    </w:p>
    <w:p w:rsidR="00902C6C" w:rsidRDefault="00902C6C" w:rsidP="00902C6C">
      <w:pPr>
        <w:pStyle w:val="Default"/>
        <w:rPr>
          <w:rFonts w:ascii="Arial Narrow" w:hAnsi="Arial Narrow"/>
          <w:sz w:val="22"/>
          <w:szCs w:val="22"/>
        </w:rPr>
      </w:pPr>
      <w:r w:rsidRPr="00902C6C">
        <w:rPr>
          <w:rFonts w:ascii="Arial Narrow" w:hAnsi="Arial Narrow" w:cs="Arial"/>
          <w:sz w:val="22"/>
          <w:szCs w:val="22"/>
        </w:rPr>
        <w:br/>
      </w:r>
    </w:p>
    <w:p w:rsidR="00CF35DE" w:rsidRPr="002F13AB" w:rsidRDefault="00CF35DE" w:rsidP="00CF35DE">
      <w:pPr>
        <w:spacing w:after="0" w:line="240" w:lineRule="auto"/>
        <w:rPr>
          <w:rFonts w:ascii="Arial Narrow" w:hAnsi="Arial Narrow" w:cs="ArialMT"/>
          <w:lang w:eastAsia="pt-BR"/>
        </w:rPr>
      </w:pPr>
      <w:r>
        <w:rPr>
          <w:rFonts w:ascii="Arial Narrow" w:hAnsi="Arial Narrow" w:cs="Arial"/>
        </w:rPr>
        <w:t>Ao Senhor</w:t>
      </w:r>
      <w:r w:rsidRPr="002F13AB">
        <w:rPr>
          <w:rFonts w:ascii="Arial Narrow" w:hAnsi="Arial Narrow" w:cs="Arial"/>
        </w:rPr>
        <w:br/>
      </w:r>
      <w:r w:rsidRPr="002F13AB">
        <w:rPr>
          <w:rFonts w:ascii="Arial Narrow" w:hAnsi="Arial Narrow" w:cs="ArialMT"/>
          <w:b/>
          <w:lang w:eastAsia="pt-BR"/>
        </w:rPr>
        <w:t xml:space="preserve">Arq. Urb. </w:t>
      </w:r>
      <w:r w:rsidRPr="002F13AB">
        <w:rPr>
          <w:rFonts w:ascii="Arial Narrow" w:hAnsi="Arial Narrow" w:cs="Arial"/>
          <w:b/>
          <w:shd w:val="clear" w:color="auto" w:fill="FFFFFF"/>
        </w:rPr>
        <w:t>Antônio Luciano de Lima Guimarães</w:t>
      </w:r>
      <w:r w:rsidRPr="002F13AB">
        <w:rPr>
          <w:rFonts w:ascii="Arial Narrow" w:hAnsi="Arial Narrow" w:cs="Arial"/>
          <w:b/>
          <w:shd w:val="clear" w:color="auto" w:fill="FFFFFF"/>
        </w:rPr>
        <w:br/>
      </w:r>
      <w:r w:rsidRPr="002F13AB">
        <w:rPr>
          <w:rFonts w:ascii="Arial Narrow" w:hAnsi="Arial Narrow" w:cs="ArialMT"/>
          <w:lang w:eastAsia="pt-BR"/>
        </w:rPr>
        <w:t>Presidente do Conselho de Arquitetura e Urbanismo do Brasil</w:t>
      </w:r>
    </w:p>
    <w:p w:rsidR="00E163F8" w:rsidRPr="002F13AB" w:rsidRDefault="00E163F8" w:rsidP="00370ED4">
      <w:pPr>
        <w:spacing w:after="0" w:line="240" w:lineRule="auto"/>
        <w:jc w:val="both"/>
        <w:rPr>
          <w:rFonts w:ascii="Arial Narrow" w:hAnsi="Arial Narrow" w:cs="ArialMT"/>
          <w:lang w:eastAsia="pt-BR"/>
        </w:rPr>
      </w:pPr>
    </w:p>
    <w:p w:rsidR="00E163F8" w:rsidRDefault="00E163F8" w:rsidP="00370ED4">
      <w:pPr>
        <w:spacing w:after="0" w:line="240" w:lineRule="auto"/>
        <w:ind w:right="1134"/>
        <w:jc w:val="both"/>
        <w:rPr>
          <w:rFonts w:ascii="Arial Narrow" w:hAnsi="Arial Narrow"/>
          <w:b/>
        </w:rPr>
      </w:pPr>
    </w:p>
    <w:p w:rsidR="00E163F8" w:rsidRDefault="00E163F8" w:rsidP="00370ED4">
      <w:pPr>
        <w:spacing w:after="0" w:line="240" w:lineRule="auto"/>
        <w:ind w:right="284"/>
        <w:jc w:val="both"/>
        <w:rPr>
          <w:rFonts w:ascii="Arial Narrow" w:hAnsi="Arial Narrow"/>
        </w:rPr>
      </w:pPr>
      <w:r w:rsidRPr="002F13AB">
        <w:rPr>
          <w:rFonts w:ascii="Arial Narrow" w:hAnsi="Arial Narrow"/>
          <w:b/>
        </w:rPr>
        <w:t>Assunto:</w:t>
      </w:r>
      <w:r w:rsidRPr="002F13AB">
        <w:rPr>
          <w:rFonts w:ascii="Arial Narrow" w:hAnsi="Arial Narrow"/>
        </w:rPr>
        <w:t xml:space="preserve"> </w:t>
      </w:r>
      <w:r w:rsidR="00CF35DE">
        <w:rPr>
          <w:rFonts w:ascii="Arial Narrow" w:hAnsi="Arial Narrow"/>
        </w:rPr>
        <w:t>Suspen</w:t>
      </w:r>
      <w:r w:rsidR="007018F3">
        <w:rPr>
          <w:rFonts w:ascii="Arial Narrow" w:hAnsi="Arial Narrow"/>
        </w:rPr>
        <w:t>s</w:t>
      </w:r>
      <w:r w:rsidR="00CF35DE">
        <w:rPr>
          <w:rFonts w:ascii="Arial Narrow" w:hAnsi="Arial Narrow"/>
        </w:rPr>
        <w:t>ão nos repasses do Centro de Serviços Compartilhados - CSC e Fundo de Apoio pelos CAU/UFs e ampliação do prazo para o pagamento de obrigações pelos profissionais registrados no CAU</w:t>
      </w:r>
    </w:p>
    <w:p w:rsidR="00902C6C" w:rsidRDefault="00902C6C" w:rsidP="00370ED4">
      <w:pPr>
        <w:spacing w:after="0" w:line="240" w:lineRule="auto"/>
        <w:jc w:val="both"/>
        <w:rPr>
          <w:rFonts w:ascii="Arial Narrow" w:hAnsi="Arial Narrow"/>
        </w:rPr>
      </w:pPr>
    </w:p>
    <w:p w:rsidR="00A847A2" w:rsidRDefault="00A847A2" w:rsidP="00370ED4">
      <w:pPr>
        <w:spacing w:after="0" w:line="240" w:lineRule="auto"/>
        <w:jc w:val="both"/>
        <w:rPr>
          <w:rFonts w:ascii="Arial Narrow" w:hAnsi="Arial Narrow"/>
        </w:rPr>
      </w:pPr>
    </w:p>
    <w:p w:rsidR="00370ED4" w:rsidRPr="00370ED4" w:rsidRDefault="00370ED4" w:rsidP="00370ED4">
      <w:pPr>
        <w:spacing w:after="0" w:line="240" w:lineRule="auto"/>
        <w:jc w:val="both"/>
        <w:rPr>
          <w:rFonts w:ascii="Arial Narrow" w:hAnsi="Arial Narrow"/>
        </w:rPr>
      </w:pPr>
    </w:p>
    <w:p w:rsidR="00CF35DE" w:rsidRDefault="00370ED4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370ED4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1. </w:t>
      </w:r>
      <w:r w:rsidR="00CF35DE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Considerando a situação atual do país, em que se prevê uma crise financeira sem precedentes;</w:t>
      </w:r>
    </w:p>
    <w:p w:rsidR="00CF35DE" w:rsidRDefault="00CF35DE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2. Considerando as manifestações dos Presidentes dos CAU/UFs, gestores dos Conselhos dos estados e do distrito federal que já estão sentindo o efeito financeiro em suas receitas;</w:t>
      </w:r>
    </w:p>
    <w:p w:rsidR="00CF35DE" w:rsidRDefault="00CF35DE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3. Considerando a solidariedade aos profissionais registrados no CAU, que terão diversas dificuldades financeiras em manter seus escritórios e empresas;</w:t>
      </w:r>
    </w:p>
    <w:p w:rsidR="00370ED4" w:rsidRDefault="00CF35DE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4. Venho por meio deste Ofício solicitar a vossa senhoria, que considere a suspen</w:t>
      </w:r>
      <w:r w:rsidR="007018F3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s</w:t>
      </w: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ão dos repasses dos CAU/UFs para o CSC e o Fundo de Apoio</w:t>
      </w:r>
      <w:r w:rsidR="00A847A2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, bem como a ampliação do prazo limite </w:t>
      </w:r>
      <w:r w:rsidR="003C3A86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em 6 (seis) meses </w:t>
      </w:r>
      <w:r w:rsidR="00A847A2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para o pagamento das Anuidades sem multa pelos profissionais registrados</w:t>
      </w: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 </w:t>
      </w:r>
      <w:r w:rsidR="00A847A2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no CAU, atualmente prevista para 31 de maio.</w:t>
      </w:r>
    </w:p>
    <w:p w:rsidR="00681958" w:rsidRPr="00370ED4" w:rsidRDefault="00681958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5. Esclareço que o prazo de 6 (seis) meses solicitado se respalda no prazo máximo previsto pela Resolução CAU/BR nº135/2017, por se tratar de um estado de calamidade pública. </w:t>
      </w:r>
    </w:p>
    <w:p w:rsidR="00370ED4" w:rsidRDefault="00C237C5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6</w:t>
      </w:r>
      <w:r w:rsidR="00370ED4" w:rsidRPr="00370ED4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 xml:space="preserve">. </w:t>
      </w:r>
      <w:r w:rsidR="00A847A2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Certo de que receberá esse pleito com a sensibilidade que o momento exige, manifestamos nosso compromisso e solidariedade aos profissionais da arquitetura e urbanismo e com a sociedade brasileira.</w:t>
      </w:r>
    </w:p>
    <w:p w:rsidR="00A847A2" w:rsidRPr="00370ED4" w:rsidRDefault="00C237C5" w:rsidP="00A847A2">
      <w:pPr>
        <w:pStyle w:val="Default"/>
        <w:spacing w:after="120" w:line="360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7</w:t>
      </w:r>
      <w:bookmarkStart w:id="0" w:name="_GoBack"/>
      <w:bookmarkEnd w:id="0"/>
      <w:r w:rsidR="00A847A2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. Renovo meus votos de estima e consideração.</w:t>
      </w:r>
    </w:p>
    <w:p w:rsidR="00370ED4" w:rsidRPr="00370ED4" w:rsidRDefault="00370ED4" w:rsidP="00370ED4">
      <w:pPr>
        <w:pStyle w:val="PargrafodaLista"/>
        <w:spacing w:after="120" w:line="240" w:lineRule="auto"/>
        <w:ind w:left="720"/>
        <w:contextualSpacing/>
        <w:jc w:val="both"/>
        <w:rPr>
          <w:rFonts w:ascii="Arial Narrow" w:hAnsi="Arial Narrow"/>
        </w:rPr>
      </w:pPr>
    </w:p>
    <w:p w:rsidR="00370ED4" w:rsidRDefault="00370ED4" w:rsidP="00370ED4">
      <w:pPr>
        <w:pStyle w:val="Corpodetexto"/>
        <w:spacing w:after="0" w:line="240" w:lineRule="auto"/>
        <w:rPr>
          <w:rFonts w:ascii="Arial Narrow" w:eastAsia="MS Mincho" w:hAnsi="Arial Narrow" w:cs="Arial"/>
        </w:rPr>
      </w:pPr>
    </w:p>
    <w:p w:rsidR="00370ED4" w:rsidRDefault="00370ED4" w:rsidP="00E163F8">
      <w:pPr>
        <w:pStyle w:val="Corpodetexto"/>
        <w:spacing w:after="0" w:line="240" w:lineRule="auto"/>
        <w:rPr>
          <w:rFonts w:ascii="Arial Narrow" w:eastAsia="MS Mincho" w:hAnsi="Arial Narrow" w:cs="Arial"/>
        </w:rPr>
      </w:pPr>
    </w:p>
    <w:p w:rsidR="00370ED4" w:rsidRDefault="00370ED4" w:rsidP="00E163F8">
      <w:pPr>
        <w:pStyle w:val="Corpodetexto"/>
        <w:spacing w:after="0" w:line="240" w:lineRule="auto"/>
        <w:rPr>
          <w:rFonts w:ascii="Arial Narrow" w:eastAsia="MS Mincho" w:hAnsi="Arial Narrow" w:cs="Arial"/>
        </w:rPr>
      </w:pPr>
    </w:p>
    <w:p w:rsidR="00370ED4" w:rsidRDefault="00370ED4" w:rsidP="00E163F8">
      <w:pPr>
        <w:pStyle w:val="Corpodetexto"/>
        <w:spacing w:after="0" w:line="240" w:lineRule="auto"/>
        <w:rPr>
          <w:rFonts w:ascii="Arial Narrow" w:eastAsia="MS Mincho" w:hAnsi="Arial Narrow" w:cs="Arial"/>
        </w:rPr>
      </w:pPr>
    </w:p>
    <w:p w:rsidR="00370ED4" w:rsidRPr="00370ED4" w:rsidRDefault="00370ED4" w:rsidP="00370ED4">
      <w:pPr>
        <w:pStyle w:val="Corpodetexto"/>
        <w:spacing w:after="0" w:line="240" w:lineRule="auto"/>
        <w:jc w:val="center"/>
        <w:rPr>
          <w:rFonts w:ascii="Arial Narrow" w:eastAsia="MS Mincho" w:hAnsi="Arial Narrow" w:cs="Arial"/>
          <w:b/>
          <w:bCs/>
        </w:rPr>
      </w:pPr>
      <w:r w:rsidRPr="00370ED4">
        <w:rPr>
          <w:rFonts w:ascii="Arial Narrow" w:eastAsia="MS Mincho" w:hAnsi="Arial Narrow" w:cs="Arial"/>
          <w:b/>
          <w:bCs/>
        </w:rPr>
        <w:t>Arnaldo Marcarenhas Braga</w:t>
      </w:r>
    </w:p>
    <w:p w:rsidR="00370ED4" w:rsidRPr="00902C6C" w:rsidRDefault="00370ED4" w:rsidP="00370ED4">
      <w:pPr>
        <w:pStyle w:val="Corpodetexto"/>
        <w:spacing w:after="0" w:line="240" w:lineRule="auto"/>
        <w:jc w:val="center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>Coordenador do Fórum de Presidentes – Gestão 2020</w:t>
      </w:r>
    </w:p>
    <w:p w:rsidR="005045E2" w:rsidRPr="00902C6C" w:rsidRDefault="005045E2" w:rsidP="00E163F8">
      <w:pPr>
        <w:spacing w:after="0" w:line="240" w:lineRule="auto"/>
        <w:rPr>
          <w:rFonts w:ascii="Arial Narrow" w:hAnsi="Arial Narrow"/>
        </w:rPr>
      </w:pPr>
    </w:p>
    <w:sectPr w:rsidR="005045E2" w:rsidRPr="00902C6C" w:rsidSect="00056D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5C" w:rsidRDefault="007A075C" w:rsidP="00007AC8">
      <w:pPr>
        <w:spacing w:after="0" w:line="240" w:lineRule="auto"/>
      </w:pPr>
      <w:r>
        <w:separator/>
      </w:r>
    </w:p>
  </w:endnote>
  <w:endnote w:type="continuationSeparator" w:id="0">
    <w:p w:rsidR="007A075C" w:rsidRDefault="007A075C" w:rsidP="0000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7A" w:rsidRDefault="000E7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5C" w:rsidRDefault="007A075C" w:rsidP="00007AC8">
      <w:pPr>
        <w:spacing w:after="0" w:line="240" w:lineRule="auto"/>
      </w:pPr>
      <w:r>
        <w:separator/>
      </w:r>
    </w:p>
  </w:footnote>
  <w:footnote w:type="continuationSeparator" w:id="0">
    <w:p w:rsidR="007A075C" w:rsidRDefault="007A075C" w:rsidP="0000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C8" w:rsidRDefault="007A0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40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C8" w:rsidRDefault="00E163F8" w:rsidP="009656AC">
    <w:pPr>
      <w:pStyle w:val="Cabealho"/>
      <w:jc w:val="right"/>
    </w:pPr>
    <w:r w:rsidRPr="00CF0481">
      <w:rPr>
        <w:noProof/>
        <w:lang w:eastAsia="pt-BR"/>
      </w:rPr>
      <w:drawing>
        <wp:inline distT="0" distB="0" distL="0" distR="0">
          <wp:extent cx="194310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C8" w:rsidRDefault="007A0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40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A38"/>
    <w:multiLevelType w:val="multilevel"/>
    <w:tmpl w:val="C1126C8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" w15:restartNumberingAfterBreak="0">
    <w:nsid w:val="0A9932EF"/>
    <w:multiLevelType w:val="hybridMultilevel"/>
    <w:tmpl w:val="032AD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139"/>
    <w:multiLevelType w:val="hybridMultilevel"/>
    <w:tmpl w:val="B4BCFD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2725F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514C3"/>
    <w:multiLevelType w:val="hybridMultilevel"/>
    <w:tmpl w:val="FA3A30BA"/>
    <w:lvl w:ilvl="0" w:tplc="B3D23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079"/>
    <w:multiLevelType w:val="hybridMultilevel"/>
    <w:tmpl w:val="422E31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C27CD3"/>
    <w:multiLevelType w:val="hybridMultilevel"/>
    <w:tmpl w:val="AFB2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24F3"/>
    <w:multiLevelType w:val="hybridMultilevel"/>
    <w:tmpl w:val="BBD2D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C8"/>
    <w:rsid w:val="00007AC8"/>
    <w:rsid w:val="00013777"/>
    <w:rsid w:val="0001427F"/>
    <w:rsid w:val="00020901"/>
    <w:rsid w:val="00030EA9"/>
    <w:rsid w:val="0003331D"/>
    <w:rsid w:val="000353A0"/>
    <w:rsid w:val="00040568"/>
    <w:rsid w:val="00056DAA"/>
    <w:rsid w:val="0006157F"/>
    <w:rsid w:val="00062FA6"/>
    <w:rsid w:val="00067E41"/>
    <w:rsid w:val="000A41D2"/>
    <w:rsid w:val="000B0336"/>
    <w:rsid w:val="000D218D"/>
    <w:rsid w:val="000E12BE"/>
    <w:rsid w:val="000E757A"/>
    <w:rsid w:val="000F4458"/>
    <w:rsid w:val="000F7999"/>
    <w:rsid w:val="00102F70"/>
    <w:rsid w:val="00105BED"/>
    <w:rsid w:val="001077FD"/>
    <w:rsid w:val="001135E0"/>
    <w:rsid w:val="00122EAF"/>
    <w:rsid w:val="00145AA6"/>
    <w:rsid w:val="00147511"/>
    <w:rsid w:val="00151467"/>
    <w:rsid w:val="001571F4"/>
    <w:rsid w:val="00167548"/>
    <w:rsid w:val="00180A79"/>
    <w:rsid w:val="001904F5"/>
    <w:rsid w:val="0019642C"/>
    <w:rsid w:val="001B31A3"/>
    <w:rsid w:val="001B342F"/>
    <w:rsid w:val="001C1647"/>
    <w:rsid w:val="001D7832"/>
    <w:rsid w:val="00211812"/>
    <w:rsid w:val="002128A7"/>
    <w:rsid w:val="00216744"/>
    <w:rsid w:val="0023536C"/>
    <w:rsid w:val="00235432"/>
    <w:rsid w:val="00244114"/>
    <w:rsid w:val="00246295"/>
    <w:rsid w:val="00250B7F"/>
    <w:rsid w:val="0025399C"/>
    <w:rsid w:val="002611FD"/>
    <w:rsid w:val="00282A2E"/>
    <w:rsid w:val="002A5321"/>
    <w:rsid w:val="002C2D16"/>
    <w:rsid w:val="002D0698"/>
    <w:rsid w:val="002D1230"/>
    <w:rsid w:val="002E2EB4"/>
    <w:rsid w:val="00303190"/>
    <w:rsid w:val="00313832"/>
    <w:rsid w:val="00363487"/>
    <w:rsid w:val="00363D8B"/>
    <w:rsid w:val="00370ED4"/>
    <w:rsid w:val="00385E41"/>
    <w:rsid w:val="003C3A86"/>
    <w:rsid w:val="003C5610"/>
    <w:rsid w:val="003C6B2A"/>
    <w:rsid w:val="003E4BD1"/>
    <w:rsid w:val="003E5A0F"/>
    <w:rsid w:val="003F5174"/>
    <w:rsid w:val="003F60CD"/>
    <w:rsid w:val="003F7BE9"/>
    <w:rsid w:val="0042303E"/>
    <w:rsid w:val="004308E6"/>
    <w:rsid w:val="004378DC"/>
    <w:rsid w:val="00443489"/>
    <w:rsid w:val="004436ED"/>
    <w:rsid w:val="00457FBD"/>
    <w:rsid w:val="004A651B"/>
    <w:rsid w:val="004A7ADE"/>
    <w:rsid w:val="004B692E"/>
    <w:rsid w:val="004B794B"/>
    <w:rsid w:val="004D6D17"/>
    <w:rsid w:val="004E1607"/>
    <w:rsid w:val="004E77FC"/>
    <w:rsid w:val="004F4D5B"/>
    <w:rsid w:val="004F6096"/>
    <w:rsid w:val="00501857"/>
    <w:rsid w:val="005045E2"/>
    <w:rsid w:val="00521530"/>
    <w:rsid w:val="00521A7E"/>
    <w:rsid w:val="00522880"/>
    <w:rsid w:val="00543A7E"/>
    <w:rsid w:val="005470B7"/>
    <w:rsid w:val="005669D4"/>
    <w:rsid w:val="005A64F2"/>
    <w:rsid w:val="005B639E"/>
    <w:rsid w:val="005C1D2E"/>
    <w:rsid w:val="005C6452"/>
    <w:rsid w:val="005E545F"/>
    <w:rsid w:val="005F198A"/>
    <w:rsid w:val="00602B99"/>
    <w:rsid w:val="00606B19"/>
    <w:rsid w:val="0060796D"/>
    <w:rsid w:val="006170D9"/>
    <w:rsid w:val="0062154C"/>
    <w:rsid w:val="0062305B"/>
    <w:rsid w:val="00635A48"/>
    <w:rsid w:val="00640853"/>
    <w:rsid w:val="00650DEA"/>
    <w:rsid w:val="00655DFE"/>
    <w:rsid w:val="00656CEA"/>
    <w:rsid w:val="00665871"/>
    <w:rsid w:val="00667843"/>
    <w:rsid w:val="00673889"/>
    <w:rsid w:val="00680A41"/>
    <w:rsid w:val="00681958"/>
    <w:rsid w:val="006B495C"/>
    <w:rsid w:val="006D0A51"/>
    <w:rsid w:val="006E3B37"/>
    <w:rsid w:val="007018F3"/>
    <w:rsid w:val="007058F2"/>
    <w:rsid w:val="00705BDD"/>
    <w:rsid w:val="00706E91"/>
    <w:rsid w:val="00727206"/>
    <w:rsid w:val="00727E68"/>
    <w:rsid w:val="0074129C"/>
    <w:rsid w:val="00746B19"/>
    <w:rsid w:val="0078112A"/>
    <w:rsid w:val="007A075C"/>
    <w:rsid w:val="007A18F7"/>
    <w:rsid w:val="007C33A3"/>
    <w:rsid w:val="007E0970"/>
    <w:rsid w:val="007E3DDD"/>
    <w:rsid w:val="007F05AF"/>
    <w:rsid w:val="007F2079"/>
    <w:rsid w:val="0080469F"/>
    <w:rsid w:val="00804836"/>
    <w:rsid w:val="0081095B"/>
    <w:rsid w:val="00810984"/>
    <w:rsid w:val="00837320"/>
    <w:rsid w:val="00841571"/>
    <w:rsid w:val="00843C6F"/>
    <w:rsid w:val="00844FF0"/>
    <w:rsid w:val="008815B3"/>
    <w:rsid w:val="00881A0C"/>
    <w:rsid w:val="00887F80"/>
    <w:rsid w:val="00897BCB"/>
    <w:rsid w:val="008A321C"/>
    <w:rsid w:val="008A528E"/>
    <w:rsid w:val="008B3D0E"/>
    <w:rsid w:val="008B5296"/>
    <w:rsid w:val="008C0396"/>
    <w:rsid w:val="008C116A"/>
    <w:rsid w:val="008E0499"/>
    <w:rsid w:val="008E6761"/>
    <w:rsid w:val="008F3C1F"/>
    <w:rsid w:val="00902C6C"/>
    <w:rsid w:val="00904E72"/>
    <w:rsid w:val="00950AB3"/>
    <w:rsid w:val="0095512B"/>
    <w:rsid w:val="00956683"/>
    <w:rsid w:val="009576F4"/>
    <w:rsid w:val="009656AC"/>
    <w:rsid w:val="009745DE"/>
    <w:rsid w:val="00982DC3"/>
    <w:rsid w:val="00984E4C"/>
    <w:rsid w:val="00997CD7"/>
    <w:rsid w:val="009B1565"/>
    <w:rsid w:val="009C0567"/>
    <w:rsid w:val="009C28AC"/>
    <w:rsid w:val="009E2FC6"/>
    <w:rsid w:val="00A057DE"/>
    <w:rsid w:val="00A1646C"/>
    <w:rsid w:val="00A20FF4"/>
    <w:rsid w:val="00A27868"/>
    <w:rsid w:val="00A460BF"/>
    <w:rsid w:val="00A713D7"/>
    <w:rsid w:val="00A77606"/>
    <w:rsid w:val="00A847A2"/>
    <w:rsid w:val="00A8662E"/>
    <w:rsid w:val="00A92609"/>
    <w:rsid w:val="00A92F88"/>
    <w:rsid w:val="00A96A6A"/>
    <w:rsid w:val="00AA3CF2"/>
    <w:rsid w:val="00AA47C5"/>
    <w:rsid w:val="00AC7404"/>
    <w:rsid w:val="00AD0B84"/>
    <w:rsid w:val="00AD6CA1"/>
    <w:rsid w:val="00AE661B"/>
    <w:rsid w:val="00AF43B8"/>
    <w:rsid w:val="00AF7BA4"/>
    <w:rsid w:val="00B03DD8"/>
    <w:rsid w:val="00B47D93"/>
    <w:rsid w:val="00B52834"/>
    <w:rsid w:val="00B6482A"/>
    <w:rsid w:val="00BC01FE"/>
    <w:rsid w:val="00BC3C08"/>
    <w:rsid w:val="00BD2A23"/>
    <w:rsid w:val="00BF7D0D"/>
    <w:rsid w:val="00C237C5"/>
    <w:rsid w:val="00C275BE"/>
    <w:rsid w:val="00C31BBA"/>
    <w:rsid w:val="00C44235"/>
    <w:rsid w:val="00C504C6"/>
    <w:rsid w:val="00C5490F"/>
    <w:rsid w:val="00C55536"/>
    <w:rsid w:val="00C743EB"/>
    <w:rsid w:val="00C7536C"/>
    <w:rsid w:val="00C7638F"/>
    <w:rsid w:val="00C76F67"/>
    <w:rsid w:val="00C87FCA"/>
    <w:rsid w:val="00CC40C4"/>
    <w:rsid w:val="00CC5C93"/>
    <w:rsid w:val="00CD1136"/>
    <w:rsid w:val="00CD172F"/>
    <w:rsid w:val="00CF35DE"/>
    <w:rsid w:val="00D13E11"/>
    <w:rsid w:val="00D2784E"/>
    <w:rsid w:val="00D32B10"/>
    <w:rsid w:val="00D44949"/>
    <w:rsid w:val="00D44CC7"/>
    <w:rsid w:val="00D52E37"/>
    <w:rsid w:val="00D64EF3"/>
    <w:rsid w:val="00D842A4"/>
    <w:rsid w:val="00D95C5E"/>
    <w:rsid w:val="00DD1E39"/>
    <w:rsid w:val="00DD544A"/>
    <w:rsid w:val="00DD6899"/>
    <w:rsid w:val="00DF6554"/>
    <w:rsid w:val="00E121F8"/>
    <w:rsid w:val="00E163F8"/>
    <w:rsid w:val="00E336DE"/>
    <w:rsid w:val="00E33ED8"/>
    <w:rsid w:val="00E566E1"/>
    <w:rsid w:val="00E65C73"/>
    <w:rsid w:val="00E76B8E"/>
    <w:rsid w:val="00E91CAA"/>
    <w:rsid w:val="00E96D01"/>
    <w:rsid w:val="00EA20E1"/>
    <w:rsid w:val="00EA4B00"/>
    <w:rsid w:val="00EB4F7E"/>
    <w:rsid w:val="00EC09A2"/>
    <w:rsid w:val="00EF327D"/>
    <w:rsid w:val="00EF6F8D"/>
    <w:rsid w:val="00F2325B"/>
    <w:rsid w:val="00F24B44"/>
    <w:rsid w:val="00F26573"/>
    <w:rsid w:val="00F26A8E"/>
    <w:rsid w:val="00F32E49"/>
    <w:rsid w:val="00F37D33"/>
    <w:rsid w:val="00F50EF9"/>
    <w:rsid w:val="00F5640F"/>
    <w:rsid w:val="00F57408"/>
    <w:rsid w:val="00F64422"/>
    <w:rsid w:val="00F66E16"/>
    <w:rsid w:val="00F82436"/>
    <w:rsid w:val="00F86F11"/>
    <w:rsid w:val="00F96E93"/>
    <w:rsid w:val="00FA05CB"/>
    <w:rsid w:val="00FA05D8"/>
    <w:rsid w:val="00FB0337"/>
    <w:rsid w:val="00FE6D2D"/>
    <w:rsid w:val="00FF07DD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ECAB78"/>
  <w15:chartTrackingRefBased/>
  <w15:docId w15:val="{A00454C7-9F9C-485B-A671-102818B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7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B6482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AC8"/>
  </w:style>
  <w:style w:type="paragraph" w:styleId="Rodap">
    <w:name w:val="footer"/>
    <w:basedOn w:val="Normal"/>
    <w:link w:val="RodapChar"/>
    <w:uiPriority w:val="99"/>
    <w:unhideWhenUsed/>
    <w:rsid w:val="00007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AC8"/>
  </w:style>
  <w:style w:type="paragraph" w:styleId="Textodebalo">
    <w:name w:val="Balloon Text"/>
    <w:basedOn w:val="Normal"/>
    <w:link w:val="TextodebaloChar"/>
    <w:uiPriority w:val="99"/>
    <w:semiHidden/>
    <w:unhideWhenUsed/>
    <w:rsid w:val="000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7AC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C1D2E"/>
    <w:pPr>
      <w:spacing w:after="120"/>
      <w:jc w:val="both"/>
    </w:pPr>
  </w:style>
  <w:style w:type="character" w:customStyle="1" w:styleId="CorpodetextoChar">
    <w:name w:val="Corpo de texto Char"/>
    <w:link w:val="Corpodetexto"/>
    <w:uiPriority w:val="99"/>
    <w:rsid w:val="005C1D2E"/>
    <w:rPr>
      <w:sz w:val="22"/>
      <w:szCs w:val="22"/>
      <w:lang w:eastAsia="en-US"/>
    </w:rPr>
  </w:style>
  <w:style w:type="paragraph" w:customStyle="1" w:styleId="Default">
    <w:name w:val="Default"/>
    <w:rsid w:val="005C1D2E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rsid w:val="00B6482A"/>
    <w:rPr>
      <w:rFonts w:eastAsia="Times New Roman"/>
      <w:b/>
      <w:bCs/>
      <w:sz w:val="28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B6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E04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49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049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4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049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2128A7"/>
    <w:pPr>
      <w:ind w:left="708"/>
    </w:pPr>
  </w:style>
  <w:style w:type="paragraph" w:styleId="Reviso">
    <w:name w:val="Revision"/>
    <w:hidden/>
    <w:uiPriority w:val="99"/>
    <w:semiHidden/>
    <w:rsid w:val="00522880"/>
    <w:rPr>
      <w:sz w:val="22"/>
      <w:szCs w:val="22"/>
      <w:lang w:eastAsia="en-US"/>
    </w:rPr>
  </w:style>
  <w:style w:type="character" w:styleId="Forte">
    <w:name w:val="Strong"/>
    <w:uiPriority w:val="22"/>
    <w:qFormat/>
    <w:rsid w:val="00122EAF"/>
    <w:rPr>
      <w:b/>
      <w:bCs/>
    </w:rPr>
  </w:style>
  <w:style w:type="character" w:styleId="Hyperlink">
    <w:name w:val="Hyperlink"/>
    <w:uiPriority w:val="99"/>
    <w:unhideWhenUsed/>
    <w:rsid w:val="00CD113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07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44D1-A737-4DB0-AB08-C016FBB3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Possato</dc:creator>
  <cp:keywords>CAU/MG</cp:keywords>
  <cp:lastModifiedBy>pedro</cp:lastModifiedBy>
  <cp:revision>6</cp:revision>
  <cp:lastPrinted>2019-11-25T13:35:00Z</cp:lastPrinted>
  <dcterms:created xsi:type="dcterms:W3CDTF">2020-03-19T13:45:00Z</dcterms:created>
  <dcterms:modified xsi:type="dcterms:W3CDTF">2020-03-19T17:53:00Z</dcterms:modified>
</cp:coreProperties>
</file>